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CA0A3" w14:textId="77777777" w:rsidR="008A57C6" w:rsidRPr="00EA5BD6" w:rsidRDefault="008A57C6" w:rsidP="008A57C6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A6B5FCA" w14:textId="77777777" w:rsidR="008A57C6" w:rsidRPr="00EA5BD6" w:rsidRDefault="008A57C6" w:rsidP="008A57C6">
      <w:pPr>
        <w:tabs>
          <w:tab w:val="left" w:pos="6120"/>
        </w:tabs>
        <w:spacing w:after="120"/>
        <w:rPr>
          <w:rFonts w:ascii="Arial" w:hAnsi="Arial" w:cs="Arial"/>
          <w:sz w:val="20"/>
          <w:szCs w:val="20"/>
        </w:rPr>
      </w:pPr>
    </w:p>
    <w:tbl>
      <w:tblPr>
        <w:tblW w:w="4736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0"/>
        <w:gridCol w:w="2872"/>
        <w:gridCol w:w="2334"/>
      </w:tblGrid>
      <w:tr w:rsidR="008A57C6" w:rsidRPr="00360A0D" w14:paraId="3001AD79" w14:textId="77777777" w:rsidTr="00544891">
        <w:trPr>
          <w:cantSplit/>
          <w:trHeight w:val="576"/>
        </w:trPr>
        <w:tc>
          <w:tcPr>
            <w:tcW w:w="5000" w:type="pct"/>
            <w:gridSpan w:val="3"/>
            <w:shd w:val="clear" w:color="auto" w:fill="auto"/>
          </w:tcPr>
          <w:p w14:paraId="5446824D" w14:textId="77777777" w:rsidR="008A57C6" w:rsidRPr="00EA5BD6" w:rsidRDefault="008A57C6" w:rsidP="0054489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120" w:line="30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A5BD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Caribbean Public Health Agency (CARPHA) Laboratory Procedure Manual                                       </w:t>
            </w:r>
            <w:r w:rsidRPr="00EA5BD6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TT" w:eastAsia="en-TT"/>
              </w:rPr>
              <w:drawing>
                <wp:inline distT="0" distB="0" distL="0" distR="0" wp14:anchorId="16F3E64C" wp14:editId="25D6AA1B">
                  <wp:extent cx="365760" cy="411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7C6" w:rsidRPr="00360A0D" w14:paraId="0374A9A2" w14:textId="77777777" w:rsidTr="00544891">
        <w:trPr>
          <w:cantSplit/>
          <w:trHeight w:val="190"/>
        </w:trPr>
        <w:tc>
          <w:tcPr>
            <w:tcW w:w="2582" w:type="pct"/>
            <w:shd w:val="clear" w:color="auto" w:fill="auto"/>
          </w:tcPr>
          <w:p w14:paraId="4B68CB34" w14:textId="77777777" w:rsidR="008A57C6" w:rsidRPr="00EA5BD6" w:rsidRDefault="008A57C6" w:rsidP="0054489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5BD6">
              <w:rPr>
                <w:rFonts w:ascii="Arial" w:hAnsi="Arial" w:cs="Arial"/>
                <w:b/>
                <w:sz w:val="20"/>
                <w:szCs w:val="20"/>
              </w:rPr>
              <w:t>Title: Customer Feedback Form</w:t>
            </w:r>
          </w:p>
        </w:tc>
        <w:tc>
          <w:tcPr>
            <w:tcW w:w="1334" w:type="pct"/>
            <w:tcBorders>
              <w:top w:val="nil"/>
            </w:tcBorders>
            <w:shd w:val="clear" w:color="auto" w:fill="auto"/>
          </w:tcPr>
          <w:p w14:paraId="0E487857" w14:textId="77777777" w:rsidR="008A57C6" w:rsidRPr="00EA5BD6" w:rsidRDefault="008A57C6" w:rsidP="005448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center" w:pos="3961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  <w:proofErr w:type="spellStart"/>
            <w:r w:rsidRPr="00EA5BD6">
              <w:rPr>
                <w:rFonts w:ascii="Arial" w:hAnsi="Arial" w:cs="Arial"/>
                <w:b/>
                <w:sz w:val="20"/>
                <w:szCs w:val="20"/>
                <w:lang w:val="es-PR"/>
              </w:rPr>
              <w:t>Doc</w:t>
            </w:r>
            <w:proofErr w:type="spellEnd"/>
            <w:r w:rsidRPr="00EA5BD6">
              <w:rPr>
                <w:rFonts w:ascii="Arial" w:hAnsi="Arial" w:cs="Arial"/>
                <w:b/>
                <w:sz w:val="20"/>
                <w:szCs w:val="20"/>
                <w:lang w:val="es-PR"/>
              </w:rPr>
              <w:t xml:space="preserve"> No: FOR-Q10-001</w:t>
            </w:r>
          </w:p>
        </w:tc>
        <w:tc>
          <w:tcPr>
            <w:tcW w:w="1084" w:type="pct"/>
            <w:tcBorders>
              <w:top w:val="nil"/>
            </w:tcBorders>
            <w:shd w:val="clear" w:color="auto" w:fill="auto"/>
          </w:tcPr>
          <w:p w14:paraId="0D3D4B0B" w14:textId="77777777" w:rsidR="008A57C6" w:rsidRPr="00360A0D" w:rsidRDefault="008A57C6" w:rsidP="005448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center" w:pos="3961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</w:tc>
      </w:tr>
      <w:tr w:rsidR="008A57C6" w:rsidRPr="00360A0D" w14:paraId="6D5E1FFB" w14:textId="77777777" w:rsidTr="00544891">
        <w:trPr>
          <w:cantSplit/>
          <w:trHeight w:val="387"/>
        </w:trPr>
        <w:tc>
          <w:tcPr>
            <w:tcW w:w="2582" w:type="pct"/>
            <w:shd w:val="clear" w:color="auto" w:fill="auto"/>
          </w:tcPr>
          <w:p w14:paraId="2D9C6E04" w14:textId="77777777" w:rsidR="008A57C6" w:rsidRPr="00EA5BD6" w:rsidRDefault="008A57C6" w:rsidP="0054489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A5BD6">
              <w:rPr>
                <w:rFonts w:ascii="Arial" w:hAnsi="Arial" w:cs="Arial"/>
                <w:b/>
                <w:sz w:val="20"/>
                <w:szCs w:val="20"/>
              </w:rPr>
              <w:t xml:space="preserve">Section: QSE 10 – </w:t>
            </w:r>
            <w:r w:rsidRPr="00360A0D">
              <w:rPr>
                <w:rFonts w:ascii="Arial" w:hAnsi="Arial" w:cs="Arial"/>
                <w:b/>
                <w:sz w:val="20"/>
                <w:szCs w:val="20"/>
              </w:rPr>
              <w:t xml:space="preserve">Service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60A0D">
              <w:rPr>
                <w:rFonts w:ascii="Arial" w:hAnsi="Arial" w:cs="Arial"/>
                <w:b/>
                <w:sz w:val="20"/>
                <w:szCs w:val="20"/>
              </w:rPr>
              <w:t>nd Satisfaction</w:t>
            </w:r>
          </w:p>
        </w:tc>
        <w:tc>
          <w:tcPr>
            <w:tcW w:w="1334" w:type="pct"/>
            <w:shd w:val="clear" w:color="auto" w:fill="auto"/>
          </w:tcPr>
          <w:p w14:paraId="653551D6" w14:textId="77777777" w:rsidR="008A57C6" w:rsidRPr="00EA5BD6" w:rsidRDefault="008A57C6" w:rsidP="0054489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A5BD6">
              <w:rPr>
                <w:rFonts w:ascii="Arial" w:hAnsi="Arial" w:cs="Arial"/>
                <w:b/>
                <w:sz w:val="20"/>
                <w:szCs w:val="20"/>
              </w:rPr>
              <w:t>Effective date: 01.04.2017</w:t>
            </w:r>
          </w:p>
        </w:tc>
        <w:tc>
          <w:tcPr>
            <w:tcW w:w="1084" w:type="pct"/>
            <w:shd w:val="clear" w:color="auto" w:fill="auto"/>
          </w:tcPr>
          <w:p w14:paraId="49917C66" w14:textId="77777777" w:rsidR="008A57C6" w:rsidRPr="00360A0D" w:rsidRDefault="008A57C6" w:rsidP="0054489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Edition: 01</w:t>
            </w:r>
          </w:p>
        </w:tc>
      </w:tr>
    </w:tbl>
    <w:p w14:paraId="4EFDD299" w14:textId="77777777" w:rsidR="008A57C6" w:rsidRPr="00EA5BD6" w:rsidRDefault="008A57C6" w:rsidP="008A57C6">
      <w:pPr>
        <w:pStyle w:val="Heading1"/>
        <w:jc w:val="center"/>
        <w:rPr>
          <w:rFonts w:ascii="Arial" w:hAnsi="Arial" w:cs="Arial"/>
          <w:b w:val="0"/>
          <w:color w:val="000000" w:themeColor="text1"/>
          <w:sz w:val="20"/>
          <w:szCs w:val="20"/>
        </w:rPr>
      </w:pPr>
      <w:bookmarkStart w:id="1" w:name="_Toc536451949"/>
      <w:r w:rsidRPr="00EA5BD6">
        <w:rPr>
          <w:rFonts w:ascii="Arial" w:hAnsi="Arial" w:cs="Arial"/>
          <w:color w:val="000000" w:themeColor="text1"/>
          <w:sz w:val="20"/>
          <w:szCs w:val="20"/>
        </w:rPr>
        <w:t>CUSTOMER FEEDBACK FORM</w:t>
      </w:r>
      <w:bookmarkEnd w:id="1"/>
    </w:p>
    <w:p w14:paraId="7A851F81" w14:textId="77777777" w:rsidR="008A57C6" w:rsidRPr="00EA5BD6" w:rsidRDefault="008A57C6" w:rsidP="008A57C6">
      <w:pPr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10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3222"/>
        <w:gridCol w:w="1530"/>
        <w:gridCol w:w="2610"/>
      </w:tblGrid>
      <w:tr w:rsidR="008A57C6" w:rsidRPr="00360A0D" w14:paraId="787228CD" w14:textId="77777777" w:rsidTr="00544891">
        <w:tc>
          <w:tcPr>
            <w:tcW w:w="3708" w:type="dxa"/>
            <w:shd w:val="clear" w:color="auto" w:fill="auto"/>
          </w:tcPr>
          <w:p w14:paraId="60169597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A5BD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Date Reported:    </w:t>
            </w:r>
          </w:p>
          <w:p w14:paraId="5D75BA44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752" w:type="dxa"/>
            <w:gridSpan w:val="2"/>
            <w:shd w:val="clear" w:color="auto" w:fill="auto"/>
          </w:tcPr>
          <w:p w14:paraId="08779893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A5BD6">
              <w:rPr>
                <w:rFonts w:ascii="Arial" w:hAnsi="Arial" w:cs="Arial"/>
                <w:b/>
                <w:snapToGrid w:val="0"/>
                <w:sz w:val="20"/>
                <w:szCs w:val="20"/>
              </w:rPr>
              <w:t>Received By:</w:t>
            </w:r>
          </w:p>
        </w:tc>
        <w:tc>
          <w:tcPr>
            <w:tcW w:w="2610" w:type="dxa"/>
            <w:shd w:val="clear" w:color="auto" w:fill="auto"/>
          </w:tcPr>
          <w:p w14:paraId="6F24F905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A5BD6">
              <w:rPr>
                <w:rFonts w:ascii="Arial" w:hAnsi="Arial" w:cs="Arial"/>
                <w:b/>
                <w:snapToGrid w:val="0"/>
                <w:sz w:val="20"/>
                <w:szCs w:val="20"/>
              </w:rPr>
              <w:t>Control No:</w:t>
            </w:r>
          </w:p>
        </w:tc>
      </w:tr>
      <w:tr w:rsidR="008A57C6" w:rsidRPr="00360A0D" w14:paraId="298A72B3" w14:textId="77777777" w:rsidTr="00544891">
        <w:tc>
          <w:tcPr>
            <w:tcW w:w="11070" w:type="dxa"/>
            <w:gridSpan w:val="4"/>
            <w:shd w:val="clear" w:color="auto" w:fill="D9D9D9"/>
          </w:tcPr>
          <w:p w14:paraId="4E944791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A5BD6">
              <w:rPr>
                <w:rFonts w:ascii="Arial" w:hAnsi="Arial" w:cs="Arial"/>
                <w:b/>
                <w:snapToGrid w:val="0"/>
                <w:sz w:val="20"/>
                <w:szCs w:val="20"/>
              </w:rPr>
              <w:t>Source of Feedback</w:t>
            </w:r>
          </w:p>
        </w:tc>
      </w:tr>
      <w:tr w:rsidR="008A57C6" w:rsidRPr="00360A0D" w14:paraId="5FBE52E3" w14:textId="77777777" w:rsidTr="00544891">
        <w:tc>
          <w:tcPr>
            <w:tcW w:w="11070" w:type="dxa"/>
            <w:gridSpan w:val="4"/>
            <w:shd w:val="clear" w:color="auto" w:fill="auto"/>
          </w:tcPr>
          <w:p w14:paraId="3F5EFB85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A5BD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Name (Individual and Company if applicable): </w:t>
            </w:r>
          </w:p>
          <w:p w14:paraId="39E3E386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769C6D15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A5BD6">
              <w:rPr>
                <w:rFonts w:ascii="Arial" w:hAnsi="Arial" w:cs="Arial"/>
                <w:b/>
                <w:snapToGrid w:val="0"/>
                <w:sz w:val="20"/>
                <w:szCs w:val="20"/>
              </w:rPr>
              <w:t>Address:</w:t>
            </w:r>
          </w:p>
          <w:p w14:paraId="6A11C3ED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46963A55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0C48A38D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A5BD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Phone:                                                                                        E-Mail: </w:t>
            </w:r>
          </w:p>
          <w:p w14:paraId="59B71570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</w:tr>
      <w:tr w:rsidR="008A57C6" w:rsidRPr="00360A0D" w14:paraId="4D2E0875" w14:textId="77777777" w:rsidTr="00544891">
        <w:tc>
          <w:tcPr>
            <w:tcW w:w="11070" w:type="dxa"/>
            <w:gridSpan w:val="4"/>
            <w:shd w:val="clear" w:color="auto" w:fill="D9D9D9"/>
          </w:tcPr>
          <w:p w14:paraId="237EA934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A5BD6">
              <w:rPr>
                <w:rFonts w:ascii="Arial" w:hAnsi="Arial" w:cs="Arial"/>
                <w:b/>
                <w:snapToGrid w:val="0"/>
                <w:sz w:val="20"/>
                <w:szCs w:val="20"/>
              </w:rPr>
              <w:t>Comment Description</w:t>
            </w:r>
          </w:p>
        </w:tc>
      </w:tr>
      <w:tr w:rsidR="008A57C6" w:rsidRPr="00360A0D" w14:paraId="696FF0B8" w14:textId="77777777" w:rsidTr="00544891">
        <w:tc>
          <w:tcPr>
            <w:tcW w:w="11070" w:type="dxa"/>
            <w:gridSpan w:val="4"/>
            <w:shd w:val="clear" w:color="auto" w:fill="auto"/>
          </w:tcPr>
          <w:p w14:paraId="7A073ECD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03013790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60BD30CE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55063018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</w:tr>
      <w:tr w:rsidR="008A57C6" w:rsidRPr="00360A0D" w14:paraId="2D9096B8" w14:textId="77777777" w:rsidTr="00544891">
        <w:tc>
          <w:tcPr>
            <w:tcW w:w="11070" w:type="dxa"/>
            <w:gridSpan w:val="4"/>
            <w:shd w:val="clear" w:color="auto" w:fill="auto"/>
          </w:tcPr>
          <w:p w14:paraId="0672A12F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A5BD6">
              <w:rPr>
                <w:rFonts w:ascii="Arial" w:hAnsi="Arial" w:cs="Arial"/>
                <w:b/>
                <w:snapToGrid w:val="0"/>
                <w:sz w:val="20"/>
                <w:szCs w:val="20"/>
              </w:rPr>
              <w:t>Is this a Complaint __________ (</w:t>
            </w:r>
            <w:proofErr w:type="gramStart"/>
            <w:r w:rsidRPr="00EA5BD6">
              <w:rPr>
                <w:rFonts w:ascii="Arial" w:hAnsi="Arial" w:cs="Arial"/>
                <w:b/>
                <w:snapToGrid w:val="0"/>
                <w:sz w:val="20"/>
                <w:szCs w:val="20"/>
              </w:rPr>
              <w:t>Tick as appropriate)</w:t>
            </w:r>
            <w:proofErr w:type="gramEnd"/>
          </w:p>
          <w:p w14:paraId="769E2F7C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</w:tr>
      <w:tr w:rsidR="008A57C6" w:rsidRPr="00360A0D" w14:paraId="6405FC94" w14:textId="77777777" w:rsidTr="00544891">
        <w:tc>
          <w:tcPr>
            <w:tcW w:w="11070" w:type="dxa"/>
            <w:gridSpan w:val="4"/>
            <w:shd w:val="clear" w:color="auto" w:fill="D9D9D9"/>
          </w:tcPr>
          <w:p w14:paraId="1EF2CF43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A5BD6">
              <w:rPr>
                <w:rFonts w:ascii="Arial" w:hAnsi="Arial" w:cs="Arial"/>
                <w:b/>
                <w:snapToGrid w:val="0"/>
                <w:sz w:val="20"/>
                <w:szCs w:val="20"/>
              </w:rPr>
              <w:t>Immediate Action Taken (if applicable) TO BE COMPLETED BY CARPHA</w:t>
            </w:r>
          </w:p>
        </w:tc>
      </w:tr>
      <w:tr w:rsidR="008A57C6" w:rsidRPr="00360A0D" w14:paraId="797A6ACD" w14:textId="77777777" w:rsidTr="00544891">
        <w:tc>
          <w:tcPr>
            <w:tcW w:w="11070" w:type="dxa"/>
            <w:gridSpan w:val="4"/>
            <w:shd w:val="clear" w:color="auto" w:fill="auto"/>
          </w:tcPr>
          <w:p w14:paraId="54B79F4B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2366DECF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3C7E6784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58561542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</w:tr>
      <w:tr w:rsidR="008A57C6" w:rsidRPr="00360A0D" w14:paraId="519F3DDE" w14:textId="77777777" w:rsidTr="00544891">
        <w:tc>
          <w:tcPr>
            <w:tcW w:w="6930" w:type="dxa"/>
            <w:gridSpan w:val="2"/>
            <w:shd w:val="clear" w:color="auto" w:fill="auto"/>
          </w:tcPr>
          <w:p w14:paraId="686034E7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A5BD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Investigated By:    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4DDA7AA0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A5BD6">
              <w:rPr>
                <w:rFonts w:ascii="Arial" w:hAnsi="Arial" w:cs="Arial"/>
                <w:b/>
                <w:snapToGrid w:val="0"/>
                <w:sz w:val="20"/>
                <w:szCs w:val="20"/>
              </w:rPr>
              <w:t>Date:</w:t>
            </w:r>
          </w:p>
        </w:tc>
      </w:tr>
      <w:tr w:rsidR="008A57C6" w:rsidRPr="00360A0D" w14:paraId="7AD7A9ED" w14:textId="77777777" w:rsidTr="00544891">
        <w:tc>
          <w:tcPr>
            <w:tcW w:w="11070" w:type="dxa"/>
            <w:gridSpan w:val="4"/>
            <w:shd w:val="clear" w:color="auto" w:fill="D9D9D9"/>
          </w:tcPr>
          <w:p w14:paraId="65153D25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A5BD6">
              <w:rPr>
                <w:rFonts w:ascii="Arial" w:hAnsi="Arial" w:cs="Arial"/>
                <w:b/>
                <w:snapToGrid w:val="0"/>
                <w:sz w:val="20"/>
                <w:szCs w:val="20"/>
              </w:rPr>
              <w:t>Corrective Action or Response (TO BE COMPLETED BY CARPHA)</w:t>
            </w:r>
          </w:p>
        </w:tc>
      </w:tr>
      <w:tr w:rsidR="008A57C6" w:rsidRPr="00360A0D" w14:paraId="4DAB48AE" w14:textId="77777777" w:rsidTr="00544891">
        <w:tc>
          <w:tcPr>
            <w:tcW w:w="11070" w:type="dxa"/>
            <w:gridSpan w:val="4"/>
            <w:shd w:val="clear" w:color="auto" w:fill="auto"/>
          </w:tcPr>
          <w:p w14:paraId="3E9EE21B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70550D22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09E5BDB4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</w:tr>
      <w:tr w:rsidR="008A57C6" w:rsidRPr="00360A0D" w14:paraId="64EDA9FF" w14:textId="77777777" w:rsidTr="00544891">
        <w:tc>
          <w:tcPr>
            <w:tcW w:w="6930" w:type="dxa"/>
            <w:gridSpan w:val="2"/>
            <w:shd w:val="clear" w:color="auto" w:fill="auto"/>
          </w:tcPr>
          <w:p w14:paraId="3F100E15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A5BD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Prepared By:    </w:t>
            </w:r>
          </w:p>
          <w:p w14:paraId="65F9116B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1F1E3540" w14:textId="77777777" w:rsidR="008A57C6" w:rsidRPr="00EA5BD6" w:rsidRDefault="008A57C6" w:rsidP="00544891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A5BD6">
              <w:rPr>
                <w:rFonts w:ascii="Arial" w:hAnsi="Arial" w:cs="Arial"/>
                <w:b/>
                <w:snapToGrid w:val="0"/>
                <w:sz w:val="20"/>
                <w:szCs w:val="20"/>
              </w:rPr>
              <w:t>Date:</w:t>
            </w:r>
          </w:p>
        </w:tc>
      </w:tr>
    </w:tbl>
    <w:p w14:paraId="0C9F7BFF" w14:textId="77777777" w:rsidR="008A57C6" w:rsidRPr="00EA5BD6" w:rsidRDefault="008A57C6" w:rsidP="008A57C6">
      <w:pPr>
        <w:spacing w:line="300" w:lineRule="atLeast"/>
        <w:rPr>
          <w:rFonts w:ascii="Arial" w:hAnsi="Arial" w:cs="Arial"/>
          <w:sz w:val="20"/>
          <w:szCs w:val="20"/>
        </w:rPr>
      </w:pPr>
    </w:p>
    <w:p w14:paraId="5D64AFBD" w14:textId="77777777" w:rsidR="008A57C6" w:rsidRPr="00360A0D" w:rsidRDefault="008A57C6" w:rsidP="008A57C6">
      <w:pPr>
        <w:spacing w:line="300" w:lineRule="atLeast"/>
        <w:ind w:firstLine="720"/>
        <w:rPr>
          <w:rFonts w:ascii="Arial" w:hAnsi="Arial" w:cs="Arial"/>
          <w:sz w:val="20"/>
          <w:szCs w:val="20"/>
        </w:rPr>
      </w:pPr>
      <w:r w:rsidRPr="00360A0D">
        <w:rPr>
          <w:rFonts w:ascii="Arial" w:hAnsi="Arial" w:cs="Arial"/>
          <w:sz w:val="20"/>
          <w:szCs w:val="20"/>
        </w:rPr>
        <w:t>Reviewed by: ___________________________________ (Unit Supervisor)</w:t>
      </w:r>
      <w:r w:rsidRPr="00360A0D">
        <w:rPr>
          <w:rFonts w:ascii="Arial" w:hAnsi="Arial" w:cs="Arial"/>
          <w:sz w:val="20"/>
          <w:szCs w:val="20"/>
        </w:rPr>
        <w:tab/>
        <w:t>Date: _________________</w:t>
      </w:r>
    </w:p>
    <w:p w14:paraId="7AB6D826" w14:textId="77777777" w:rsidR="008A57C6" w:rsidRPr="00360A0D" w:rsidRDefault="008A57C6" w:rsidP="008A57C6">
      <w:pPr>
        <w:spacing w:line="300" w:lineRule="atLeast"/>
        <w:ind w:hanging="180"/>
        <w:rPr>
          <w:rFonts w:ascii="Arial" w:hAnsi="Arial" w:cs="Arial"/>
          <w:sz w:val="20"/>
          <w:szCs w:val="20"/>
        </w:rPr>
      </w:pPr>
    </w:p>
    <w:p w14:paraId="538F189F" w14:textId="77777777" w:rsidR="008A57C6" w:rsidRPr="00360A0D" w:rsidRDefault="008A57C6" w:rsidP="008A57C6">
      <w:pPr>
        <w:spacing w:line="300" w:lineRule="atLeast"/>
        <w:ind w:firstLine="720"/>
        <w:rPr>
          <w:rFonts w:ascii="Arial" w:hAnsi="Arial" w:cs="Arial"/>
          <w:sz w:val="20"/>
          <w:szCs w:val="20"/>
        </w:rPr>
      </w:pPr>
      <w:r w:rsidRPr="00360A0D">
        <w:rPr>
          <w:rFonts w:ascii="Arial" w:hAnsi="Arial" w:cs="Arial"/>
          <w:sz w:val="20"/>
          <w:szCs w:val="20"/>
        </w:rPr>
        <w:t>Approved by: __________________________________</w:t>
      </w:r>
      <w:proofErr w:type="gramStart"/>
      <w:r w:rsidRPr="00360A0D">
        <w:rPr>
          <w:rFonts w:ascii="Arial" w:hAnsi="Arial" w:cs="Arial"/>
          <w:sz w:val="20"/>
          <w:szCs w:val="20"/>
        </w:rPr>
        <w:t>_  (</w:t>
      </w:r>
      <w:proofErr w:type="gramEnd"/>
      <w:r w:rsidRPr="00360A0D">
        <w:rPr>
          <w:rFonts w:ascii="Arial" w:hAnsi="Arial" w:cs="Arial"/>
          <w:sz w:val="20"/>
          <w:szCs w:val="20"/>
        </w:rPr>
        <w:t xml:space="preserve">Quality Manager) </w:t>
      </w:r>
      <w:r w:rsidRPr="00360A0D">
        <w:rPr>
          <w:rFonts w:ascii="Arial" w:hAnsi="Arial" w:cs="Arial"/>
          <w:sz w:val="20"/>
          <w:szCs w:val="20"/>
        </w:rPr>
        <w:tab/>
        <w:t>Date: _________________</w:t>
      </w:r>
    </w:p>
    <w:p w14:paraId="33B07E7A" w14:textId="77777777" w:rsidR="008A57C6" w:rsidRDefault="008A57C6" w:rsidP="008A57C6">
      <w:pPr>
        <w:spacing w:line="300" w:lineRule="atLeast"/>
        <w:ind w:firstLine="720"/>
        <w:rPr>
          <w:rFonts w:ascii="Arial" w:hAnsi="Arial" w:cs="Arial"/>
          <w:sz w:val="20"/>
          <w:szCs w:val="20"/>
        </w:rPr>
      </w:pPr>
    </w:p>
    <w:p w14:paraId="14F0EBAF" w14:textId="77777777" w:rsidR="008A57C6" w:rsidRDefault="008A57C6" w:rsidP="008A57C6">
      <w:pPr>
        <w:spacing w:line="300" w:lineRule="atLeast"/>
        <w:ind w:firstLine="720"/>
        <w:rPr>
          <w:rFonts w:ascii="Arial" w:hAnsi="Arial" w:cs="Arial"/>
          <w:sz w:val="20"/>
          <w:szCs w:val="20"/>
        </w:rPr>
      </w:pPr>
    </w:p>
    <w:p w14:paraId="1AD74624" w14:textId="77777777" w:rsidR="00124564" w:rsidRDefault="00124564"/>
    <w:sectPr w:rsidR="00124564" w:rsidSect="00291ACA">
      <w:headerReference w:type="default" r:id="rId6"/>
      <w:headerReference w:type="first" r:id="rId7"/>
      <w:pgSz w:w="12240" w:h="15840" w:code="1"/>
      <w:pgMar w:top="144" w:right="432" w:bottom="144" w:left="432" w:header="144" w:footer="144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86DE2" w14:textId="77777777" w:rsidR="00B45E1A" w:rsidRDefault="008A57C6" w:rsidP="00535CA5">
    <w:pPr>
      <w:tabs>
        <w:tab w:val="left" w:pos="82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3F903" w14:textId="77777777" w:rsidR="00B45E1A" w:rsidRDefault="008A57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C6"/>
    <w:rsid w:val="00124564"/>
    <w:rsid w:val="008A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5B7D"/>
  <w15:chartTrackingRefBased/>
  <w15:docId w15:val="{576DF279-7A2F-4182-B627-0EA6084A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7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7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7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7C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7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8A57C6"/>
    <w:rPr>
      <w:color w:val="333333"/>
    </w:rPr>
  </w:style>
  <w:style w:type="character" w:customStyle="1" w:styleId="BodyTextChar">
    <w:name w:val="Body Text Char"/>
    <w:basedOn w:val="DefaultParagraphFont"/>
    <w:link w:val="BodyText"/>
    <w:rsid w:val="008A57C6"/>
    <w:rPr>
      <w:rFonts w:ascii="Times New Roman" w:eastAsia="Times New Roman" w:hAnsi="Times New Roman" w:cs="Times New Roman"/>
      <w:color w:val="333333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8A57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A57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8A5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57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5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7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7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7C6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8A57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57C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8A57C6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A57C6"/>
    <w:pPr>
      <w:tabs>
        <w:tab w:val="left" w:pos="660"/>
        <w:tab w:val="left" w:pos="1260"/>
        <w:tab w:val="right" w:leader="dot" w:pos="978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8A57C6"/>
    <w:pPr>
      <w:tabs>
        <w:tab w:val="left" w:pos="1260"/>
        <w:tab w:val="right" w:leader="dot" w:pos="9782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A57C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green">
    <w:name w:val="green"/>
    <w:basedOn w:val="DefaultParagraphFont"/>
    <w:rsid w:val="008A57C6"/>
  </w:style>
  <w:style w:type="paragraph" w:styleId="NoSpacing">
    <w:name w:val="No Spacing"/>
    <w:link w:val="NoSpacingChar"/>
    <w:uiPriority w:val="1"/>
    <w:qFormat/>
    <w:rsid w:val="008A57C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A57C6"/>
    <w:rPr>
      <w:rFonts w:eastAsiaTheme="minorEastAsia"/>
      <w:lang w:val="en-US"/>
    </w:rPr>
  </w:style>
  <w:style w:type="table" w:styleId="TableGrid">
    <w:name w:val="Table Grid"/>
    <w:basedOn w:val="TableNormal"/>
    <w:rsid w:val="008A57C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5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7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7C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7C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A57C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A57C6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A5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en-TT" w:eastAsia="en-T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57C6"/>
    <w:rPr>
      <w:rFonts w:ascii="Courier New" w:hAnsi="Courier New" w:cs="Courier New"/>
      <w:sz w:val="20"/>
      <w:szCs w:val="20"/>
      <w:lang w:eastAsia="en-TT"/>
    </w:rPr>
  </w:style>
  <w:style w:type="paragraph" w:styleId="NormalWeb">
    <w:name w:val="Normal (Web)"/>
    <w:basedOn w:val="Normal"/>
    <w:uiPriority w:val="99"/>
    <w:unhideWhenUsed/>
    <w:rsid w:val="008A57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TT" w:eastAsia="en-TT"/>
    </w:rPr>
  </w:style>
  <w:style w:type="paragraph" w:styleId="PlainText">
    <w:name w:val="Plain Text"/>
    <w:basedOn w:val="Normal"/>
    <w:link w:val="PlainTextChar"/>
    <w:uiPriority w:val="99"/>
    <w:unhideWhenUsed/>
    <w:rsid w:val="008A57C6"/>
    <w:rPr>
      <w:rFonts w:ascii="Calibri" w:hAnsi="Calibri" w:cs="Consolas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A57C6"/>
    <w:rPr>
      <w:rFonts w:ascii="Calibri" w:eastAsia="Times New Roman" w:hAnsi="Calibri" w:cs="Consolas"/>
      <w:szCs w:val="21"/>
      <w:lang w:val="en-US"/>
    </w:rPr>
  </w:style>
  <w:style w:type="character" w:customStyle="1" w:styleId="ilfuvd">
    <w:name w:val="ilfuvd"/>
    <w:basedOn w:val="DefaultParagraphFont"/>
    <w:rsid w:val="008A57C6"/>
  </w:style>
  <w:style w:type="character" w:customStyle="1" w:styleId="st">
    <w:name w:val="st"/>
    <w:basedOn w:val="DefaultParagraphFont"/>
    <w:rsid w:val="008A57C6"/>
  </w:style>
  <w:style w:type="character" w:styleId="Emphasis">
    <w:name w:val="Emphasis"/>
    <w:basedOn w:val="DefaultParagraphFont"/>
    <w:uiPriority w:val="20"/>
    <w:qFormat/>
    <w:rsid w:val="008A57C6"/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A57C6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TT" w:eastAsia="en-TT"/>
    </w:rPr>
  </w:style>
  <w:style w:type="paragraph" w:styleId="TOC5">
    <w:name w:val="toc 5"/>
    <w:basedOn w:val="Normal"/>
    <w:next w:val="Normal"/>
    <w:autoRedefine/>
    <w:uiPriority w:val="39"/>
    <w:unhideWhenUsed/>
    <w:rsid w:val="008A57C6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TT" w:eastAsia="en-TT"/>
    </w:rPr>
  </w:style>
  <w:style w:type="paragraph" w:styleId="TOC6">
    <w:name w:val="toc 6"/>
    <w:basedOn w:val="Normal"/>
    <w:next w:val="Normal"/>
    <w:autoRedefine/>
    <w:uiPriority w:val="39"/>
    <w:unhideWhenUsed/>
    <w:rsid w:val="008A57C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TT" w:eastAsia="en-TT"/>
    </w:rPr>
  </w:style>
  <w:style w:type="paragraph" w:styleId="TOC7">
    <w:name w:val="toc 7"/>
    <w:basedOn w:val="Normal"/>
    <w:next w:val="Normal"/>
    <w:autoRedefine/>
    <w:uiPriority w:val="39"/>
    <w:unhideWhenUsed/>
    <w:rsid w:val="008A57C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TT" w:eastAsia="en-TT"/>
    </w:rPr>
  </w:style>
  <w:style w:type="paragraph" w:styleId="TOC8">
    <w:name w:val="toc 8"/>
    <w:basedOn w:val="Normal"/>
    <w:next w:val="Normal"/>
    <w:autoRedefine/>
    <w:uiPriority w:val="39"/>
    <w:unhideWhenUsed/>
    <w:rsid w:val="008A57C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TT" w:eastAsia="en-TT"/>
    </w:rPr>
  </w:style>
  <w:style w:type="paragraph" w:styleId="TOC9">
    <w:name w:val="toc 9"/>
    <w:basedOn w:val="Normal"/>
    <w:next w:val="Normal"/>
    <w:autoRedefine/>
    <w:uiPriority w:val="39"/>
    <w:unhideWhenUsed/>
    <w:rsid w:val="008A57C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TT"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Shanna-Marie Fuller</dc:creator>
  <cp:keywords/>
  <dc:description/>
  <cp:lastModifiedBy>Shanna-Marie Fuller</cp:lastModifiedBy>
  <cp:revision>1</cp:revision>
  <dcterms:created xsi:type="dcterms:W3CDTF">2019-04-10T23:26:00Z</dcterms:created>
  <dcterms:modified xsi:type="dcterms:W3CDTF">2019-04-10T23:27:00Z</dcterms:modified>
</cp:coreProperties>
</file>